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177" w:rsidRPr="00C64F0A" w:rsidRDefault="003D75D2" w:rsidP="00C64F0A">
      <w:pPr>
        <w:jc w:val="center"/>
        <w:rPr>
          <w:sz w:val="32"/>
        </w:rPr>
      </w:pPr>
      <w:r w:rsidRPr="00C64F0A">
        <w:rPr>
          <w:rFonts w:hint="eastAsia"/>
          <w:sz w:val="32"/>
        </w:rPr>
        <w:t>狂賀</w:t>
      </w:r>
    </w:p>
    <w:p w:rsidR="00C64F0A" w:rsidRPr="00C64F0A" w:rsidRDefault="003D75D2" w:rsidP="00C64F0A">
      <w:pPr>
        <w:jc w:val="center"/>
        <w:rPr>
          <w:sz w:val="28"/>
        </w:rPr>
      </w:pPr>
      <w:r w:rsidRPr="00C64F0A">
        <w:rPr>
          <w:sz w:val="28"/>
        </w:rPr>
        <w:t>115</w:t>
      </w:r>
      <w:proofErr w:type="gramStart"/>
      <w:r w:rsidR="00C64F0A" w:rsidRPr="00C64F0A">
        <w:rPr>
          <w:rFonts w:hint="eastAsia"/>
          <w:sz w:val="28"/>
        </w:rPr>
        <w:t>學年度</w:t>
      </w:r>
      <w:r w:rsidRPr="00C64F0A">
        <w:rPr>
          <w:rFonts w:hint="eastAsia"/>
          <w:b/>
          <w:sz w:val="32"/>
        </w:rPr>
        <w:t>宏仁</w:t>
      </w:r>
      <w:proofErr w:type="gramEnd"/>
      <w:r w:rsidRPr="00C64F0A">
        <w:rPr>
          <w:rFonts w:hint="eastAsia"/>
          <w:b/>
          <w:sz w:val="32"/>
        </w:rPr>
        <w:t>中學</w:t>
      </w:r>
      <w:r w:rsidRPr="00C64F0A">
        <w:rPr>
          <w:rFonts w:hint="eastAsia"/>
          <w:sz w:val="28"/>
        </w:rPr>
        <w:t>國際教育計畫</w:t>
      </w:r>
    </w:p>
    <w:p w:rsidR="003D75D2" w:rsidRPr="00C64F0A" w:rsidRDefault="00C64F0A" w:rsidP="00C64F0A">
      <w:pPr>
        <w:jc w:val="center"/>
        <w:rPr>
          <w:b/>
          <w:sz w:val="28"/>
        </w:rPr>
      </w:pPr>
      <w:r w:rsidRPr="00C64F0A">
        <w:rPr>
          <w:rFonts w:hint="eastAsia"/>
          <w:b/>
          <w:sz w:val="28"/>
        </w:rPr>
        <w:t>獲教育部核定補助</w:t>
      </w:r>
      <w:r w:rsidR="003D75D2" w:rsidRPr="00C64F0A">
        <w:rPr>
          <w:rFonts w:hint="eastAsia"/>
          <w:b/>
          <w:sz w:val="28"/>
        </w:rPr>
        <w:t>共計</w:t>
      </w:r>
      <w:r w:rsidR="003D75D2" w:rsidRPr="00C64F0A">
        <w:rPr>
          <w:b/>
          <w:sz w:val="28"/>
        </w:rPr>
        <w:t>9</w:t>
      </w:r>
      <w:r w:rsidR="003D75D2" w:rsidRPr="00C64F0A">
        <w:rPr>
          <w:rFonts w:hint="eastAsia"/>
          <w:b/>
          <w:sz w:val="28"/>
        </w:rPr>
        <w:t>6.8</w:t>
      </w:r>
      <w:r w:rsidR="003D75D2" w:rsidRPr="00C64F0A">
        <w:rPr>
          <w:rFonts w:hint="eastAsia"/>
          <w:b/>
          <w:sz w:val="28"/>
        </w:rPr>
        <w:t>萬元</w:t>
      </w:r>
    </w:p>
    <w:p w:rsidR="00C64F0A" w:rsidRPr="00C64F0A" w:rsidRDefault="00C64F0A" w:rsidP="00C64F0A">
      <w:pPr>
        <w:jc w:val="center"/>
        <w:rPr>
          <w:rFonts w:hint="eastAsia"/>
        </w:rPr>
      </w:pPr>
    </w:p>
    <w:p w:rsidR="003D75D2" w:rsidRPr="003D75D2" w:rsidRDefault="003D75D2" w:rsidP="003D75D2">
      <w:pPr>
        <w:pStyle w:val="a3"/>
        <w:numPr>
          <w:ilvl w:val="0"/>
          <w:numId w:val="1"/>
        </w:numPr>
        <w:ind w:leftChars="0"/>
      </w:pPr>
      <w:r w:rsidRPr="003D75D2">
        <w:rPr>
          <w:rFonts w:hint="eastAsia"/>
        </w:rPr>
        <w:t>115</w:t>
      </w:r>
      <w:r w:rsidRPr="003D75D2">
        <w:rPr>
          <w:rFonts w:hint="eastAsia"/>
        </w:rPr>
        <w:t>學年度國際教育課程計畫</w:t>
      </w:r>
      <w:r>
        <w:rPr>
          <w:rFonts w:hint="eastAsia"/>
        </w:rPr>
        <w:t>，計畫主題</w:t>
      </w:r>
      <w:r>
        <w:rPr>
          <w:rFonts w:asciiTheme="minorEastAsia" w:hAnsiTheme="minorEastAsia" w:hint="eastAsia"/>
        </w:rPr>
        <w:t>：</w:t>
      </w:r>
      <w:r w:rsidRPr="003D75D2">
        <w:rPr>
          <w:rFonts w:asciiTheme="minorEastAsia" w:hAnsiTheme="minorEastAsia" w:hint="eastAsia"/>
        </w:rPr>
        <w:t>【念戀荖嘉一美麗荖藤社區，永續嘉義城市】</w:t>
      </w:r>
      <w:r>
        <w:rPr>
          <w:rFonts w:asciiTheme="minorEastAsia" w:hAnsiTheme="minorEastAsia" w:hint="eastAsia"/>
        </w:rPr>
        <w:t>，核定補助</w:t>
      </w:r>
      <w:r w:rsidRPr="003D75D2">
        <w:rPr>
          <w:rFonts w:asciiTheme="minorEastAsia" w:hAnsiTheme="minorEastAsia" w:hint="eastAsia"/>
        </w:rPr>
        <w:t>19.8萬元</w:t>
      </w:r>
      <w:r>
        <w:rPr>
          <w:rFonts w:asciiTheme="minorEastAsia" w:hAnsiTheme="minorEastAsia" w:hint="eastAsia"/>
        </w:rPr>
        <w:t>。</w:t>
      </w:r>
    </w:p>
    <w:p w:rsidR="003D75D2" w:rsidRPr="003D75D2" w:rsidRDefault="003D75D2" w:rsidP="003D75D2">
      <w:pPr>
        <w:pStyle w:val="a3"/>
        <w:numPr>
          <w:ilvl w:val="0"/>
          <w:numId w:val="1"/>
        </w:numPr>
        <w:ind w:leftChars="0"/>
      </w:pPr>
      <w:r w:rsidRPr="003D75D2">
        <w:rPr>
          <w:rFonts w:hint="eastAsia"/>
        </w:rPr>
        <w:t>115</w:t>
      </w:r>
      <w:r w:rsidRPr="003D75D2">
        <w:rPr>
          <w:rFonts w:hint="eastAsia"/>
        </w:rPr>
        <w:t>學年度國際教育交流計畫</w:t>
      </w:r>
      <w:r>
        <w:rPr>
          <w:rFonts w:hint="eastAsia"/>
        </w:rPr>
        <w:t>，計畫主題</w:t>
      </w:r>
      <w:r>
        <w:rPr>
          <w:rFonts w:asciiTheme="minorEastAsia" w:hAnsiTheme="minorEastAsia" w:hint="eastAsia"/>
        </w:rPr>
        <w:t>：</w:t>
      </w:r>
      <w:proofErr w:type="gramStart"/>
      <w:r w:rsidRPr="003D75D2">
        <w:rPr>
          <w:rFonts w:asciiTheme="minorEastAsia" w:hAnsiTheme="minorEastAsia" w:hint="eastAsia"/>
        </w:rPr>
        <w:t>【</w:t>
      </w:r>
      <w:proofErr w:type="gramEnd"/>
      <w:r w:rsidRPr="003D75D2">
        <w:rPr>
          <w:rFonts w:asciiTheme="minorEastAsia" w:hAnsiTheme="minorEastAsia" w:hint="eastAsia"/>
        </w:rPr>
        <w:t>智慧城市與永續生活：</w:t>
      </w:r>
      <w:proofErr w:type="gramStart"/>
      <w:r w:rsidRPr="003D75D2">
        <w:rPr>
          <w:rFonts w:asciiTheme="minorEastAsia" w:hAnsiTheme="minorEastAsia" w:hint="eastAsia"/>
        </w:rPr>
        <w:t>臺</w:t>
      </w:r>
      <w:proofErr w:type="gramEnd"/>
      <w:r w:rsidRPr="003D75D2">
        <w:rPr>
          <w:rFonts w:asciiTheme="minorEastAsia" w:hAnsiTheme="minorEastAsia" w:hint="eastAsia"/>
        </w:rPr>
        <w:t>日高中生SDG11 青年行動論壇</w:t>
      </w:r>
      <w:proofErr w:type="gramStart"/>
      <w:r w:rsidRPr="003D75D2">
        <w:rPr>
          <w:rFonts w:asciiTheme="minorEastAsia" w:hAnsiTheme="minorEastAsia" w:hint="eastAsia"/>
        </w:rPr>
        <w:t>】</w:t>
      </w:r>
      <w:proofErr w:type="gramEnd"/>
      <w:r>
        <w:rPr>
          <w:rFonts w:asciiTheme="minorEastAsia" w:hAnsiTheme="minorEastAsia" w:hint="eastAsia"/>
        </w:rPr>
        <w:t>，</w:t>
      </w:r>
      <w:r w:rsidRPr="003D75D2">
        <w:rPr>
          <w:rFonts w:asciiTheme="minorEastAsia" w:hAnsiTheme="minorEastAsia" w:hint="eastAsia"/>
        </w:rPr>
        <w:t>核定補助</w:t>
      </w:r>
      <w:r>
        <w:rPr>
          <w:rFonts w:asciiTheme="minorEastAsia" w:hAnsiTheme="minorEastAsia" w:hint="eastAsia"/>
        </w:rPr>
        <w:t>42</w:t>
      </w:r>
      <w:r w:rsidRPr="003D75D2">
        <w:rPr>
          <w:rFonts w:asciiTheme="minorEastAsia" w:hAnsiTheme="minorEastAsia" w:hint="eastAsia"/>
        </w:rPr>
        <w:t>萬元。</w:t>
      </w:r>
    </w:p>
    <w:p w:rsidR="003D75D2" w:rsidRDefault="003D75D2" w:rsidP="003D75D2">
      <w:pPr>
        <w:pStyle w:val="a3"/>
        <w:numPr>
          <w:ilvl w:val="0"/>
          <w:numId w:val="1"/>
        </w:numPr>
        <w:ind w:leftChars="0"/>
      </w:pPr>
      <w:r w:rsidRPr="003D75D2">
        <w:rPr>
          <w:rFonts w:hint="eastAsia"/>
        </w:rPr>
        <w:t>115</w:t>
      </w:r>
      <w:r w:rsidRPr="003D75D2">
        <w:rPr>
          <w:rFonts w:hint="eastAsia"/>
        </w:rPr>
        <w:t>學年度校園雙語生活化</w:t>
      </w:r>
      <w:r>
        <w:rPr>
          <w:rFonts w:hint="eastAsia"/>
        </w:rPr>
        <w:t>學習</w:t>
      </w:r>
      <w:r w:rsidRPr="003D75D2">
        <w:rPr>
          <w:rFonts w:hint="eastAsia"/>
        </w:rPr>
        <w:t>計畫</w:t>
      </w:r>
      <w:r>
        <w:rPr>
          <w:rFonts w:hint="eastAsia"/>
        </w:rPr>
        <w:t>，</w:t>
      </w:r>
      <w:r>
        <w:rPr>
          <w:rFonts w:asciiTheme="minorEastAsia" w:hAnsiTheme="minorEastAsia" w:hint="eastAsia"/>
        </w:rPr>
        <w:t>【</w:t>
      </w:r>
      <w:r w:rsidRPr="003D75D2">
        <w:rPr>
          <w:rFonts w:hint="eastAsia"/>
        </w:rPr>
        <w:t>部分領域課程雙語教學計畫</w:t>
      </w:r>
      <w:r>
        <w:rPr>
          <w:rFonts w:hint="eastAsia"/>
        </w:rPr>
        <w:t>+</w:t>
      </w:r>
      <w:r w:rsidRPr="003D75D2">
        <w:rPr>
          <w:rFonts w:hint="eastAsia"/>
        </w:rPr>
        <w:t>國外校際合作推動線上教學計畫</w:t>
      </w:r>
      <w:r>
        <w:rPr>
          <w:rFonts w:asciiTheme="minorEastAsia" w:hAnsiTheme="minorEastAsia" w:hint="eastAsia"/>
        </w:rPr>
        <w:t>】</w:t>
      </w:r>
      <w:r>
        <w:rPr>
          <w:rFonts w:hint="eastAsia"/>
        </w:rPr>
        <w:t>，</w:t>
      </w:r>
      <w:r w:rsidRPr="003D75D2">
        <w:rPr>
          <w:rFonts w:hint="eastAsia"/>
        </w:rPr>
        <w:t>核定補助</w:t>
      </w:r>
      <w:r>
        <w:rPr>
          <w:rFonts w:hint="eastAsia"/>
        </w:rPr>
        <w:t>35</w:t>
      </w:r>
      <w:r w:rsidRPr="003D75D2">
        <w:rPr>
          <w:rFonts w:hint="eastAsia"/>
        </w:rPr>
        <w:t>萬元。</w:t>
      </w:r>
    </w:p>
    <w:p w:rsidR="00C64F0A" w:rsidRDefault="00C64F0A" w:rsidP="00C64F0A"/>
    <w:p w:rsidR="00C64F0A" w:rsidRDefault="00C64F0A" w:rsidP="00C64F0A">
      <w:pPr>
        <w:spacing w:line="400" w:lineRule="exact"/>
        <w:jc w:val="center"/>
        <w:rPr>
          <w:rFonts w:ascii="微軟正黑體" w:eastAsia="微軟正黑體" w:hAnsi="微軟正黑體"/>
        </w:rPr>
      </w:pPr>
      <w:bookmarkStart w:id="0" w:name="_GoBack"/>
      <w:r>
        <w:rPr>
          <w:rFonts w:ascii="微軟正黑體" w:eastAsia="微軟正黑體" w:hAnsi="微軟正黑體" w:hint="eastAsia"/>
        </w:rPr>
        <w:t>嘉義市天主教宏仁中學</w:t>
      </w:r>
    </w:p>
    <w:p w:rsidR="00C64F0A" w:rsidRDefault="00C64F0A" w:rsidP="00C64F0A">
      <w:pPr>
        <w:jc w:val="center"/>
        <w:rPr>
          <w:rFonts w:hint="eastAsia"/>
        </w:rPr>
      </w:pPr>
      <w:r>
        <w:rPr>
          <w:rFonts w:ascii="微軟正黑體" w:eastAsia="微軟正黑體" w:hAnsi="微軟正黑體" w:hint="eastAsia"/>
        </w:rPr>
        <w:t>全體師生暨家長會仝賀</w:t>
      </w:r>
      <w:bookmarkEnd w:id="0"/>
    </w:p>
    <w:sectPr w:rsidR="00C64F0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FF681C"/>
    <w:multiLevelType w:val="hybridMultilevel"/>
    <w:tmpl w:val="726899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5D2"/>
    <w:rsid w:val="003D75D2"/>
    <w:rsid w:val="00C64F0A"/>
    <w:rsid w:val="00F5086E"/>
    <w:rsid w:val="00F95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2D589"/>
  <w15:chartTrackingRefBased/>
  <w15:docId w15:val="{6296FED6-F28C-40C0-93F9-1FA295142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75D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2026-07-12T12:57:00Z</dcterms:created>
  <dcterms:modified xsi:type="dcterms:W3CDTF">2026-07-12T12:57:00Z</dcterms:modified>
</cp:coreProperties>
</file>